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9FF52">
      <w:pP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</w:p>
    <w:tbl>
      <w:tblPr>
        <w:tblStyle w:val="14"/>
        <w:tblW w:w="9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309"/>
        <w:gridCol w:w="641"/>
        <w:gridCol w:w="2222"/>
        <w:gridCol w:w="1132"/>
        <w:gridCol w:w="1747"/>
        <w:gridCol w:w="2118"/>
      </w:tblGrid>
      <w:tr w14:paraId="11B04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81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A916D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 w:val="0"/>
                <w:bCs w:val="0"/>
                <w:color w:val="000000"/>
                <w:sz w:val="40"/>
                <w:szCs w:val="40"/>
                <w:lang w:eastAsia="zh-CN"/>
              </w:rPr>
            </w:pPr>
            <w:r>
              <w:rPr>
                <w:rStyle w:val="28"/>
                <w:b w:val="0"/>
                <w:bCs w:val="0"/>
                <w:lang w:val="en-US" w:eastAsia="zh-CN" w:bidi="ar"/>
              </w:rPr>
              <w:t>大同市产品质量监督抽查合格企业名单</w:t>
            </w:r>
          </w:p>
        </w:tc>
      </w:tr>
      <w:tr w14:paraId="00FBE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7229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序号</w:t>
            </w:r>
          </w:p>
        </w:tc>
        <w:tc>
          <w:tcPr>
            <w:tcW w:w="130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21E2C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产品名称</w:t>
            </w:r>
          </w:p>
        </w:tc>
        <w:tc>
          <w:tcPr>
            <w:tcW w:w="64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1DBAD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商标</w:t>
            </w:r>
          </w:p>
        </w:tc>
        <w:tc>
          <w:tcPr>
            <w:tcW w:w="222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97A9E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规格型号</w:t>
            </w:r>
          </w:p>
        </w:tc>
        <w:tc>
          <w:tcPr>
            <w:tcW w:w="113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3FE1F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生产日期</w:t>
            </w:r>
            <w:r>
              <w:rPr>
                <w:rStyle w:val="25"/>
                <w:rFonts w:eastAsia="宋体"/>
                <w:lang w:val="en-US" w:eastAsia="zh-CN" w:bidi="ar"/>
              </w:rPr>
              <w:t>/</w:t>
            </w:r>
            <w:r>
              <w:rPr>
                <w:rStyle w:val="29"/>
                <w:lang w:val="en-US" w:eastAsia="zh-CN" w:bidi="ar"/>
              </w:rPr>
              <w:t>批号</w:t>
            </w:r>
          </w:p>
        </w:tc>
        <w:tc>
          <w:tcPr>
            <w:tcW w:w="174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05EF0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标明的生产企业名称</w:t>
            </w:r>
          </w:p>
        </w:tc>
        <w:tc>
          <w:tcPr>
            <w:tcW w:w="211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124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Style w:val="29"/>
                <w:lang w:val="en-US" w:eastAsia="zh-CN" w:bidi="ar"/>
              </w:rPr>
              <w:t>受检单位</w:t>
            </w:r>
          </w:p>
        </w:tc>
      </w:tr>
      <w:tr w14:paraId="5B5CC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8B0BA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29FEA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纱布格浴巾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0F86D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C8FD0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100%棉（缎档及装饰部分除外） 70×140cm 货号：Y7075 一等品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C6A4D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D5B18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保定图强纺织股份有限公司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EA36F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大同大润发商业有限公司</w:t>
            </w:r>
          </w:p>
        </w:tc>
      </w:tr>
      <w:tr w14:paraId="1376A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FBF0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0EC25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优颂云柔亲肤浴巾-原木色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20B69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优颂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2089B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100%棉（装饰部分除外） 70cm×135cm YB01-1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A24D6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27251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南通大东有限公司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61FE9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山西永辉超市有限公司大同分公司</w:t>
            </w:r>
          </w:p>
        </w:tc>
      </w:tr>
      <w:tr w14:paraId="6AF8B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C6E4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4A593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ECBDD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洁丽雅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82D29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货号：8992 76×35cm 100%棉（缎档及装饰部分除外）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1C033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FD3E0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洁丽雅新越丝路有限公司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BE5E2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左云县客都商贸有限公司</w:t>
            </w:r>
          </w:p>
        </w:tc>
      </w:tr>
      <w:tr w14:paraId="43C7C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0C569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E8D96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1E5FC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稻草人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5D94D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100%棉（缎档及装饰部分除外） DM290 70×33cm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7C585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FC0FB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河北怡卡纺织品制造有限公司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3BBAE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大同市云冈区佳顺旺超市</w:t>
            </w:r>
          </w:p>
        </w:tc>
      </w:tr>
      <w:tr w14:paraId="36F50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E8812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67E90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0AD6C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36E30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m9423 75×35（±2）cm 100%棉（缎档及装饰部分除外）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81B6A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0D8BA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汕头市潮南区陇田泽霞针织厂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F9483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大同快乐购商贸有限公司</w:t>
            </w:r>
          </w:p>
        </w:tc>
      </w:tr>
      <w:tr w14:paraId="36424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AF4E1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CB2AA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彩格笑脸浴巾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3BF85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三利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12358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100%棉（缎档及装饰部分除外） 3539 140×73cm 一等品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FB63D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C692A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三利集团服饰有限公司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7EFC3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大同市云冈区新平旺啥都有百货超市</w:t>
            </w:r>
          </w:p>
        </w:tc>
      </w:tr>
      <w:tr w14:paraId="10B8C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1146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BC0CB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婴儿服饰 爱嘟亲子熊背心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34018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爱嘟嘟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35AC6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货号：IDD12311946 灰色 100%棉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916B3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0545E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广东安宝儿婴童服饰有限公司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BB68B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左云县贝贝奶粉经销部</w:t>
            </w:r>
          </w:p>
        </w:tc>
      </w:tr>
      <w:tr w14:paraId="34769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7250E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6DC89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立领开裆哈衣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558A1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童泰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319BF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 黄 T13J4015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64D13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AE92D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童泰婴幼儿服饰有限公司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45D1E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大同市云冈区育婴房母婴用品店</w:t>
            </w:r>
          </w:p>
        </w:tc>
      </w:tr>
      <w:tr w14:paraId="00A3F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429D0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E57D7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梭织连帽外套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4E021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peppa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42EFE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面：100%聚酯纤维 里：100%棉 2301230-2 合格品 （C类）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EDDD6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F12CE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淳安县千岛湖亿都服装厂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9A320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大同市云冈区志远小飞象孕婴童用品店</w:t>
            </w:r>
          </w:p>
        </w:tc>
      </w:tr>
      <w:tr w14:paraId="04402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070EF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D79B7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单层包边连体衣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77275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千子贺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2B5A0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货号：11007 面、里100%棉 中间层 100%聚酯纤维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7931F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0C21F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仙桃市千子贺制衣厂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3BEDA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大同市云冈区府西商店二部</w:t>
            </w:r>
          </w:p>
        </w:tc>
      </w:tr>
      <w:tr w14:paraId="25572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16360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C2471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棉毛开裆单裤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9D97F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咕噜鸭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34E47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M-W34-5 100%棉 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B3BC1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559F5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安阳市馨露兰服饰责任有限公司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512CD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大同市云冈区府西商店二部</w:t>
            </w:r>
          </w:p>
        </w:tc>
      </w:tr>
      <w:tr w14:paraId="6997A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1E96F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98817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恐龙派对出生爬服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F15FC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4F476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LK11068 松饼绿 100%棉（辅料部分除外） 合格品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D2818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417DF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青岛合旺服饰有限公司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879A5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大同市新荣区亲亲乐园母婴生活馆批零店</w:t>
            </w:r>
          </w:p>
        </w:tc>
      </w:tr>
      <w:tr w14:paraId="7456F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03D43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02A68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双层对开哈衣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DA6C1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英格贝贝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E8D01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A163225a 兰、黄 里料：100%棉 面料：100%棉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68083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79175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湖北英格贝贝工贸有限公司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6131B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阳高县孕美汇产后保健服务中心</w:t>
            </w:r>
          </w:p>
        </w:tc>
      </w:tr>
      <w:tr w14:paraId="570D2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1567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36E6A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可爱小熊舒绒闭裆哈衣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66C6C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晨晓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A1F99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7608 酱橙色 95%棉 5%氨纶 一等品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C7180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98AD6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淄博一品红服饰有限公司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7D305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阳高县华林大厦</w:t>
            </w:r>
          </w:p>
        </w:tc>
      </w:tr>
      <w:tr w14:paraId="37E3F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4E484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7802E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T恤圆领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F78E1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爱出色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5C34E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DT9031 白色 合格品 （100%AOTTON 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AF186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88AAE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杭州爱出色服饰有限公司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D65F3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左云县凯撒商贸有限公司</w:t>
            </w:r>
          </w:p>
        </w:tc>
      </w:tr>
      <w:tr w14:paraId="680AD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A6AE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BE1FB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情侣款圆领短袖T恤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95D40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55492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72%锦纶 28%氨纶 款号：B-6652A 颜色：胭脂粉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3B8CD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60503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福建波克服饰有限公司（中国）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028C3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大同大润发商业有限公司</w:t>
            </w:r>
          </w:p>
        </w:tc>
      </w:tr>
      <w:tr w14:paraId="4F956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43C1A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470B6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BC-男时尚短袖印花T恤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4A78D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贝兹卡洛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15F84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款号：mB222T609 颜色：蓝 成分：100%棉（罗纹除外）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B0E6F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18443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宁波统富纺织服装科技有限公司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43AF2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大同大润发商业有限公司</w:t>
            </w:r>
          </w:p>
        </w:tc>
      </w:tr>
      <w:tr w14:paraId="2889C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935F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7B640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6D23E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W·ZBAOLUO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C5C58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84.2%锦纶 15.8%氨纶 33339IFH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AD3D0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F1218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0F2EE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大同市云冈区府西商店二部</w:t>
            </w:r>
          </w:p>
        </w:tc>
      </w:tr>
      <w:tr w14:paraId="6BEC0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7394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A243F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男士短袖T恤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27F1C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布原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2A94E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96.4%棉 3.6%氨纶 BY23615 白色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0DDC3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0E729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广州布原服饰有限公司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32A05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大同市平城区五爱大世界巨坤休闲运动服饰</w:t>
            </w:r>
          </w:p>
        </w:tc>
      </w:tr>
      <w:tr w14:paraId="6F08F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B4291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3796E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男士短袖T恤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0DE89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布原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D1A8A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73.8%棉 26.2%聚酯纤维 BY23235 粉色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EA1E4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E9B0E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广州布原服饰有限公司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13C85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大同市平城区五爱大世界巨坤休闲运动服饰</w:t>
            </w:r>
          </w:p>
        </w:tc>
      </w:tr>
      <w:tr w14:paraId="3FC10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71E47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41E81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EB40B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51AE8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57.8%棉 42.2%聚酯纤维 88-1226 黑色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2990C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A36F8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湖北长富商贸有限公司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203C5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大同市平城区五爱大世界巨坤休闲运动服饰</w:t>
            </w:r>
          </w:p>
        </w:tc>
      </w:tr>
      <w:tr w14:paraId="2AD1D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838F8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25805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960BF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金号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30AA8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G1416W 78cm×34cm 红色 一等品 （100%棉（装饰部分除外） 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31CEC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40730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山东金号家纺集团有限公司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8D009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大同市华林永泰商贸有限公司前进街分公司</w:t>
            </w:r>
          </w:p>
        </w:tc>
      </w:tr>
      <w:tr w14:paraId="0FBA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7C38F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D49C7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浴巾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9108E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金号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A454E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G3794 140cm×73cm 棕色 一等品（100%棉（装饰部分除外） 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153D7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BC1AB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山东金号家纺集团有限公司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CF887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大同市平城区群浩润商贸中心</w:t>
            </w:r>
          </w:p>
        </w:tc>
      </w:tr>
      <w:tr w14:paraId="1F8C2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C3352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46F79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无领对门包屁哈衣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95F2A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泡泡雨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7F8DC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95%棉 5%氨纶（辅料及拼接部位除外） 04-085696款 合格品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D6215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进货日期：2023-07-10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D3944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汤阴春阳制衣有限公司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5312B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大同市平城区五爱大世界七彩阳光孕婴童用品店</w:t>
            </w:r>
          </w:p>
        </w:tc>
      </w:tr>
      <w:tr w14:paraId="082F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61050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40A04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小鸭子舒绒闭裆哈衣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FAF1E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晨晓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24B1D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95%棉 5%氨纶（不含罗纹，麻灰除外） 合格品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2672D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进货日期：2023-08-23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89B40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淄博一品红服饰有限公司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0D87C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大同市平城区五爱大世界七彩阳光孕婴童用品店</w:t>
            </w:r>
          </w:p>
        </w:tc>
      </w:tr>
      <w:tr w14:paraId="6FE63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F936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EE848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福气满满闭裆空调爬服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203F6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LK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9EDC4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100%棉（辅料部分除外）大红 LK26068D 合格品 （A类）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FCC9D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4DEBB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青岛百旺服饰有限公司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D025E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大同市平城区五爱大世界军剑婴幼精品店</w:t>
            </w:r>
          </w:p>
        </w:tc>
      </w:tr>
      <w:tr w14:paraId="7A99F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F0F41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09E7A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寻来女士内裤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19049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寻来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3B107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面料成分：76%再生纤维素纤维 17%锦纶 7%氨纶 117 165/90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07683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3CF09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义乌市寻一服饰有限公司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B0AF6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大同市平城区顶美服装店</w:t>
            </w:r>
          </w:p>
        </w:tc>
      </w:tr>
      <w:tr w14:paraId="798F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15DB9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99676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文胸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D5992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奴芝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2330A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罩杯里料1：莫代尔94% 氨纶6% 罩杯里料2：锦纶62% 氨纶38% 侧翼里料：锦纶62% 氨纶38% 9311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D2225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4BC7C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深圳市奴芝内衣有限公司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1DF34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大同市平城区阿林内衣店</w:t>
            </w:r>
          </w:p>
        </w:tc>
      </w:tr>
      <w:tr w14:paraId="296B4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E548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CEC45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卫衣（天丝棉）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26643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九尾羊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B1711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面料：聚酯纤维57.6% 粘纤42.4% 里料：聚酯纤维95% 氨纶5% 9033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22B7A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40D21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上海九豹服饰有限公司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D08D2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广灵县泰昇商厦</w:t>
            </w:r>
          </w:p>
        </w:tc>
      </w:tr>
      <w:tr w14:paraId="0FD8B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B0F9E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9B513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2A3E4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九尾羊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D7A9C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面料：聚酯纤维56.2% 粘纤43.8% 6826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718B3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5DBC5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上海九豹服饰有限公司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1B9AC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广灵县泰昇商厦</w:t>
            </w:r>
          </w:p>
        </w:tc>
      </w:tr>
      <w:tr w14:paraId="7CBF6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37E32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0A9E5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0EBA3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151C7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100%聚酯纤维 2502 SW71WY003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3808B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进货日期：2023.4.20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0401D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东莞市亿客服饰有限公司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70C43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大同市平城区朱小华男装店</w:t>
            </w:r>
          </w:p>
        </w:tc>
      </w:tr>
      <w:tr w14:paraId="1DDC4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BEA53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F8297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男士卫衣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1E442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埃古尚格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6917E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75%棉 20%聚酯纤维 5%氨纶 23306025 杏色 一等品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17398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4E3D8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中山埃古尚格服饰有限公司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8900A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大同市平城区埃古尚格服装店</w:t>
            </w:r>
          </w:p>
        </w:tc>
      </w:tr>
      <w:tr w14:paraId="5EE23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59785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A2008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BD110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PLOYROD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6CD4C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81.0%聚酯纤维 17.9%粘纤 1.1%氨纶 22306102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7A694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83CBF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CD0BD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大同市平城区薛爱芬服装店</w:t>
            </w:r>
          </w:p>
        </w:tc>
      </w:tr>
      <w:tr w14:paraId="3D71E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74C4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C8A41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D24BD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E|Y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DE2F7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79%棉 21%聚酯纤维 E233416301-01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37146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28964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杭州异外服饰有限公司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5AC7B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大同市南郊区文梅服装店</w:t>
            </w:r>
          </w:p>
        </w:tc>
      </w:tr>
      <w:tr w14:paraId="70D80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402AC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90CB1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AB2E4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254E0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 DT2331 ST73DT089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0C13B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进货日期：2023.4.20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A49F2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东莞市亿客服饰有限公司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EAE0E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大同市平城区朱小华男装店</w:t>
            </w:r>
          </w:p>
        </w:tc>
      </w:tr>
      <w:tr w14:paraId="76140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A13D7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A15F3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ABF32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庄牌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26776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62.6%聚酯纤维 35.5%莫代尔 1.9%氨纶 23802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06A6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FBE50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浙江义乌市庄臣服饰有限公司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32E3E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大同市平城区云中大世界宏星商贸中心</w:t>
            </w:r>
          </w:p>
        </w:tc>
      </w:tr>
      <w:tr w14:paraId="3798E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9BDCE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32406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432B6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PLOYROD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96DED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64.8%聚酯纤维 35.2%粘纤 213131H2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D8B05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F326B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C6A41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大同市平城区薛爱芬服装店</w:t>
            </w:r>
          </w:p>
        </w:tc>
      </w:tr>
      <w:tr w14:paraId="57043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4FF93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9F7E5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长袖衬衫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439F7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海澜之家HLA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650AE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50%聚酯纤维 25%再生纤维素纤维 25%棉 HNCAD3Y057A/57C 一等品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F0935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A36B5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海澜之家品牌管理有限公司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D9E32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大同市平城区岚羽服装店</w:t>
            </w:r>
          </w:p>
        </w:tc>
      </w:tr>
      <w:tr w14:paraId="3BCF8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77F78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DDB53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06E9D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W.Z.BAOLUO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E832F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65.9%聚酯纤维 31.2%粘纤 2.9%氨纶 213211H2 合格品 （B类）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04BCC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进货日期：2023.10.17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524D4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47EEA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大同市南郊张迪鞋店</w:t>
            </w:r>
          </w:p>
        </w:tc>
      </w:tr>
      <w:tr w14:paraId="4A27D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63F8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BEC0F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休闲运动鞋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7AF56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爱迪王子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4D611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鞋型：1.5 W23029 绿色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01E63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5CC9A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万事隆鞋业有限公司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4586A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左云县万悦城服装经销部</w:t>
            </w:r>
          </w:p>
        </w:tc>
      </w:tr>
      <w:tr w14:paraId="1F13F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CC8EC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C5D94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婴童鞋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AC1DD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图形酷眯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CA7A3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1.5型 QA95039 米/驼色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764FD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2023/5/28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80547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义乌市摩踏儿童用品有限公司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89CCD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大同市云冈区育婴房母婴用品店</w:t>
            </w:r>
          </w:p>
        </w:tc>
      </w:tr>
      <w:tr w14:paraId="0F433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0B77C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72C97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时尚运动鞋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B7DF2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万事龙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FDF50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WSL2105-2 白色 超纤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18F27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A8906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浙江万事龙体育用品有限公司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CD681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大同市云冈区张日晶童鞋店</w:t>
            </w:r>
          </w:p>
        </w:tc>
      </w:tr>
      <w:tr w14:paraId="007ED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9E925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CE7DC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童鞋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EFB22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daba 达巴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EE333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白紫色 织物 EVA发泡 一型半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A9834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D3C9C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温州市合欢鞋业有限公司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34EAD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广灵县丽舒雅服装店</w:t>
            </w:r>
          </w:p>
        </w:tc>
      </w:tr>
      <w:tr w14:paraId="041A2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B7290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640EA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16K英语本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097C0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5EB98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5本/包 183×258mm 52张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3E492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5C0E6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D81F0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大同市平城区学生部落超市</w:t>
            </w:r>
          </w:p>
        </w:tc>
      </w:tr>
      <w:tr w14:paraId="31993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6F4D1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AA2B7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拼音本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FF54C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亨飞纸品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20BEA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5本/包 HF-1636N 183mm×258mm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23A44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3A2D1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新绛亨飞纸制品印业有限公司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34431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大同快乐购商贸有限公司</w:t>
            </w:r>
          </w:p>
        </w:tc>
      </w:tr>
      <w:tr w14:paraId="14D9D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2F9C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DD52F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1-2年级拼音本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15564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BF5D3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175mm×125mm 18张 JS-WD-G-36-03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4FF71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D8C2A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江苏淮安市清河区旺达印刷厂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AEB06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阳高县志根百货店</w:t>
            </w:r>
          </w:p>
        </w:tc>
      </w:tr>
      <w:tr w14:paraId="788B8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4E71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A4BA3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奥特英雄A5线圈本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47FD7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一正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3F06A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42张 YZ7097 138×208mm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A5D1A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53DFD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浙江一正文化用品有限公司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F2966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阳高县悦德福超市</w:t>
            </w:r>
          </w:p>
        </w:tc>
      </w:tr>
      <w:tr w14:paraId="27160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06105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E1BA2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田字格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2FA08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6A30E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SJZ105 185×260mm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9AF0D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37A2A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河北厚德印刷有限公司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544FE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阳高县育才文具店</w:t>
            </w:r>
          </w:p>
        </w:tc>
      </w:tr>
      <w:tr w14:paraId="3C308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30ED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D8F31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分区草稿本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ACEEC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金权文化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EFDC2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190×260mm 1140 32页（含封面）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3CBA6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4BB97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金权纸品有限公司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A108D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浑源县小不点文化用品商店</w:t>
            </w:r>
          </w:p>
        </w:tc>
      </w:tr>
      <w:tr w14:paraId="71813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7E2D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CE416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B5数学错题本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79AE1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4DB05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C1002 183×256mm 30张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A1D32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CF981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杭州雨辰文化用品有限公司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A5B94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浑源县玉香东关文体店</w:t>
            </w:r>
          </w:p>
        </w:tc>
      </w:tr>
      <w:tr w14:paraId="02934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BA28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87BB0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A5无印PP线圈本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42A17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C01B1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A5-8002 145×205mm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D60F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6EB1C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河北省石家庄市靓小白商贸有限公司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F68BB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浑源县源东文具食品店</w:t>
            </w:r>
          </w:p>
        </w:tc>
      </w:tr>
      <w:tr w14:paraId="6A339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B3E0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B60B5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芬柔牌得康腰贴型成人纸尿裤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25962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芬柔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DC8A1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净含量10片 L号 货号：L035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B65C1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限用日期JYCJ03ZZ02/2026/02/02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5A671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天津市洁雅妇女卫生保健制品有限公司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4F0FF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左云县客都商贸有限公司</w:t>
            </w:r>
          </w:p>
        </w:tc>
      </w:tr>
      <w:tr w14:paraId="58071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3B2C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033D7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包大人成人纸尿裤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963B5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包大人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AC66B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L号 净含量10片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7C305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限用日期20260128Z05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62C54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维达纸业（浙江）有限公司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B179B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大同市云冈区佳顺旺超市</w:t>
            </w:r>
          </w:p>
        </w:tc>
      </w:tr>
      <w:tr w14:paraId="65E76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E4D58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FDCB6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婴儿纸尿裤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78270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美尼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E2929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4-8kg S 5片 5片/包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E0F4A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限用日期2023/08/04/2026/08/03R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6661F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江西省安秀实业发展有限公司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4C259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大同市云冈区志远小飞象孕婴童用品店</w:t>
            </w:r>
          </w:p>
        </w:tc>
      </w:tr>
      <w:tr w14:paraId="4CA4F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10F4E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956C6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A9994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优贝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50E9D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CM16-1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36344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2022-04-15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3437D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优贝（天津）自行车有限公司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E6832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大同市平城区光民玩具经营部</w:t>
            </w:r>
          </w:p>
        </w:tc>
      </w:tr>
      <w:tr w14:paraId="7B02F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BE03E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D95DC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570C7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贝伊纳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F91A9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BYN-12 14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DEA6A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2023-07-17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73971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河北贝伊纳自行车科技有限公司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25424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大同市平城区东信广场宝宝童车行</w:t>
            </w:r>
          </w:p>
        </w:tc>
      </w:tr>
      <w:tr w14:paraId="00366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8E71C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29483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98D73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7D178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S600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F8BC5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FF4FE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河北好伙伴童车有限公司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8C100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大同市平城区东信广场宝宝童车行</w:t>
            </w:r>
          </w:p>
        </w:tc>
      </w:tr>
      <w:tr w14:paraId="74900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F1C9F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506EF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2B考试橡皮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07DBE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79738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N0.7552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E9F28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F1F69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006D5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大同市平城区江鑫文具经销部</w:t>
            </w:r>
          </w:p>
        </w:tc>
      </w:tr>
      <w:tr w14:paraId="51601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1D641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D6760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擦字成线橡皮擦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65F31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擦字成线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4E236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YZ2206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4537F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572FD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浙江一正文化用品有限公司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74193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浑源县小不点文化用品商店</w:t>
            </w:r>
          </w:p>
        </w:tc>
      </w:tr>
      <w:tr w14:paraId="22A91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D1A3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4049C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学生包、运动包、拉杆包、休闲包（高级学生背包）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135D2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金博士佳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C8725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0666#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588EF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28314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金博士箱包制造有限公司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A76AF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大同市南郊好亿家服饰批发城</w:t>
            </w:r>
          </w:p>
        </w:tc>
      </w:tr>
      <w:tr w14:paraId="54E67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40085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53100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双肩背包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1C182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鸿星尔克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A31DF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正黑 货号：10322201049-003 46×30×16cm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35383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F152B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福建鸿星尔克体育用品有限公司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2AB4B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大同市云冈区丹鸿服装店</w:t>
            </w:r>
          </w:p>
        </w:tc>
      </w:tr>
      <w:tr w14:paraId="32FAB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CA9CB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BE3B8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双背（书包）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E81D0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酷仔王子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CCC77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E-191# 52cm×35cm×18cm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7C6BF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KZ-22062701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30390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保定振方皮具制造有限公司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669FC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大同快乐购商贸有限公司</w:t>
            </w:r>
          </w:p>
        </w:tc>
      </w:tr>
      <w:tr w14:paraId="08E98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8D733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99594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积木玩具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C1C52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3E583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产品型号：3515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BDDF1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3519B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汕头市花仙子玩具有限公司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FF453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大同市平城区熙美诚品百货店</w:t>
            </w:r>
          </w:p>
        </w:tc>
      </w:tr>
      <w:tr w14:paraId="7187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4B800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6B567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橡胶弹力球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20213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AA34F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KQ-5267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8C6DF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C87C3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浦江县汇多宝玩具厂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99893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大同市平城区熙美诚品百货店</w:t>
            </w:r>
          </w:p>
        </w:tc>
      </w:tr>
      <w:tr w14:paraId="68AB1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B7C35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5ADA5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23cm站姿奶龙公仔-傲慢表情（毛绒玩具）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1BA3E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奶龙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58EAB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货号：DA111O 型号：D·A1180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23903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9B03E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义乌市多爱玩具厂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F656B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大同市平城区我饰女生饰品经销部</w:t>
            </w:r>
          </w:p>
        </w:tc>
      </w:tr>
      <w:tr w14:paraId="7D4E3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5F3AD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69246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玩具枪系列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A597B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B1960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JY648-77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F4FDA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F722A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汕头市佳益宏奇玩具有限公司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EF350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大同市平城区我饰女生饰品经销部</w:t>
            </w:r>
          </w:p>
        </w:tc>
      </w:tr>
      <w:tr w14:paraId="00C0A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132CE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0F61E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87791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小乖熊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D09E3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型号：204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39797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64BE9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汕头市澄海区小乖熊玩具厂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36FEF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大同市平城区熙美诚品百货店</w:t>
            </w:r>
          </w:p>
        </w:tc>
      </w:tr>
      <w:tr w14:paraId="25C45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0DC27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04BFE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电动泡泡玩具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F9E40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2111E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570-1B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26DD2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7A779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汕头市健辉玩具实业有限公司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B5C5F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大同市南郊好亿家服饰批发城</w:t>
            </w:r>
          </w:p>
        </w:tc>
      </w:tr>
      <w:tr w14:paraId="649BD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58F18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70805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益智拼装玩具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DE902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48EFA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SL2-2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0FA50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D57C0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汕头市澄海区实乐玩国玩具厂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D756A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左云县客都商贸有限公司</w:t>
            </w:r>
          </w:p>
        </w:tc>
      </w:tr>
      <w:tr w14:paraId="5A982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8D773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C3587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宽口径一口吸实感奶嘴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A447D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哆拉哆布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6C093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DL-6324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819CC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2023/03/18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0596C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苏州明镜婴幼儿用品有限公司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BA8EC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左云县妈咪乐购母婴生活馆</w:t>
            </w:r>
          </w:p>
        </w:tc>
      </w:tr>
      <w:tr w14:paraId="63181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29E1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0F6C9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贝亲宽口径奶嘴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E50A3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3A9E0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1只装 LL Y字孔 货号：BA117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9BD4C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20210812 EH06J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4BB8F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贝亲母婴用品（上海）有限公司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0B44E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左云县爱婴坊奶粉经销店</w:t>
            </w:r>
          </w:p>
        </w:tc>
      </w:tr>
      <w:tr w14:paraId="4AF6E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D656C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E7CF4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母乳实感宽口径奶嘴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E8E49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好孩子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9E8B0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货号：B80150S 单只装 6个月以上适用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2926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2023/05/08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B35E9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中山市卫宝婴儿用品有限公司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D2750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左云县贝贝奶粉经销部</w:t>
            </w:r>
          </w:p>
        </w:tc>
      </w:tr>
      <w:tr w14:paraId="4951C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EF54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8D44B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PET超薄膜修正带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C0F07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乐普升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675D2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5mm×30m×1PCS 3DM T-9228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A7846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2023.01.02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8C4B0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广东乐普升文具有限公司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3E40C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大同市平城区习文书城</w:t>
            </w:r>
          </w:p>
        </w:tc>
      </w:tr>
      <w:tr w14:paraId="44058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F01F5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25D99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DE884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百通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2C69F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BT-7269 5mm×8m×3PCS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DACC4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保质期限：2027.01.10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800CE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汕头市百通文具有限公司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87F6D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大同市平城区学生部落超市</w:t>
            </w:r>
          </w:p>
        </w:tc>
      </w:tr>
      <w:tr w14:paraId="755AB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42E4D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FC670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DA09C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85A31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ACT56105 30m×5mm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9FC1E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2023/02/15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FF423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70F95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大同市平城区江鑫文具经销部</w:t>
            </w:r>
          </w:p>
        </w:tc>
      </w:tr>
      <w:tr w14:paraId="1E8D5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15B74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63B9A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2BEFA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2B229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NO.71510 5mm×8m×4个/盒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B65B2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2023/05/08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D64B9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8A879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左云县秦历强文体用品经销部</w:t>
            </w:r>
          </w:p>
        </w:tc>
      </w:tr>
      <w:tr w14:paraId="677B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5C7C5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A4C7E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AF510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百通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E7451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5mm×15m BT-7528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24CCA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保质期限2026.12.05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A331E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汕头市百通文具有限公司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E38FA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大同市云冈区精彩文体用品店</w:t>
            </w:r>
          </w:p>
        </w:tc>
      </w:tr>
      <w:tr w14:paraId="3D64D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234BA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80BB9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修正带套装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625E4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F5604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VR114-50 30m×5mm+20m×5mm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4CE7B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2023/07/24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E7781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627C8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大同市云冈区精彩文体用品店</w:t>
            </w:r>
          </w:p>
        </w:tc>
      </w:tr>
      <w:tr w14:paraId="5BCFC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4DCD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5F46C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1D06E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创思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A8D75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CS-41299 25m×5mm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64FFF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保质期限2026年6月2日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FD276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汕头市创思文具有限公司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37E16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大同市云冈区新平旺啥都有百货超市</w:t>
            </w:r>
          </w:p>
        </w:tc>
      </w:tr>
      <w:tr w14:paraId="0AA2D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82F0D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C3A0A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修正带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8C3B4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CB12C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DP-9282 5mm×5M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A0A1D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2023.06.01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955DB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广东名涛文具科技有限公司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8504C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阳高县悦德福超市</w:t>
            </w:r>
          </w:p>
        </w:tc>
      </w:tr>
      <w:tr w14:paraId="79D36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5648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09733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记号笔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D4F82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宝克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17B32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宝克记号笔 5mp291 5支/盒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DF64D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2023/04/01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BA551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广东宝克文具有限公司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7FB39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大同大润发商业有限公司</w:t>
            </w:r>
          </w:p>
        </w:tc>
      </w:tr>
      <w:tr w14:paraId="76027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28F3C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909D2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C2E26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41CFF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 0.5mm 12支/盒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18132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2022/11/17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04E79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530B2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大同市平城区经纬文体店</w:t>
            </w:r>
          </w:p>
        </w:tc>
      </w:tr>
      <w:tr w14:paraId="58038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E5BAF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0D48E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记号笔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EFE62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CD355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NO.6824 黑 12支/盒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B8E7B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2023/05/26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19631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C48E4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大同市平城区经纬文体店</w:t>
            </w:r>
          </w:p>
        </w:tc>
      </w:tr>
      <w:tr w14:paraId="4D19C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6E93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D2CF6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可洗水彩笔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10005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掌握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DF099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ZW-204 12支/盒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62EE3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2023/06/06 A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AD613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温州金马文具用品制造有限公司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56634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大同市平城区习文书城</w:t>
            </w:r>
          </w:p>
        </w:tc>
      </w:tr>
      <w:tr w14:paraId="39379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F58C8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7FAA3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12色彩色铅笔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A6204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爱好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CC94B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90153-12 12支/筒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79FBF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DA8E2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温州市爱好笔业有限公司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E6139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阳高县新时代文具店</w:t>
            </w:r>
          </w:p>
        </w:tc>
      </w:tr>
      <w:tr w14:paraId="3EEC7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33DE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52340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油画棒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2DAC8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C07DF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FGM90058 24支/盒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4A7E0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2023/02/25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C3E8A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BFCE8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浑源县小不点文化用品商店</w:t>
            </w:r>
          </w:p>
        </w:tc>
      </w:tr>
      <w:tr w14:paraId="5EE78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A159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0F2D7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23CDC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6A56A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NO.7302 净含量：50mL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6D978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23/05/25C1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CCE1D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14595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山西永辉超市有限公司大同分公司</w:t>
            </w:r>
          </w:p>
        </w:tc>
      </w:tr>
      <w:tr w14:paraId="56494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2D045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8699B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BF69C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B423D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NO.7093 净含量：36g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F660E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23/04/14F1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EED1D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6C432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左云县秦历强文体用品经销部</w:t>
            </w:r>
          </w:p>
        </w:tc>
      </w:tr>
      <w:tr w14:paraId="543E5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77810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03E97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顺滑固体胶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F5C1B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9AFD3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净含量：36g ASGN7105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06A6E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2022.12.10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0C314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CBED5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大同市云冈区佳顺旺超市</w:t>
            </w:r>
          </w:p>
        </w:tc>
      </w:tr>
      <w:tr w14:paraId="26AD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23D5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8B636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高透液体胶水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B3A66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941D1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AWG97048 净含量50mL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E11A7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20221015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B599B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577C9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大同市云冈区新平旺啥都有百货超市</w:t>
            </w:r>
          </w:p>
        </w:tc>
      </w:tr>
      <w:tr w14:paraId="2BA1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CEE0E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EDA77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B7B62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16353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净含量：25g MG-7104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9881A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631AC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170CB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浑源县玉香东关文体店</w:t>
            </w:r>
          </w:p>
        </w:tc>
      </w:tr>
      <w:tr w14:paraId="6E49B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DC6EE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BFF79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刷片液体胶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D2C03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1F53D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净含量：50mL BBL14292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C5DAE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20230206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4EB2A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江苏狐宝文教科技有限公司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44B41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浑源县源东文具食品店</w:t>
            </w:r>
          </w:p>
        </w:tc>
      </w:tr>
      <w:tr w14:paraId="6A0D4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1D1A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BD0EE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9D303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博宝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79FCF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BY-526 PVP 9g/支 24支/盒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2CB9B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2022年8月20日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59168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广东博宝文具有限公司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FB41E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广灵县紫光文具店</w:t>
            </w:r>
          </w:p>
        </w:tc>
      </w:tr>
      <w:tr w14:paraId="1D042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A7D3F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AB77D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固体胶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8624B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deli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63419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8g/支 NO.7091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9205D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23/03/17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1C201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282065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广灵县银河文化发展有限公司</w:t>
            </w:r>
          </w:p>
        </w:tc>
      </w:tr>
      <w:tr w14:paraId="0974C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0DB00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6AF7F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提花布拉链手提包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AF066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BA565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ABB93097 A4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697DE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8B886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76929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广灵县银河文化发展有限公司</w:t>
            </w:r>
          </w:p>
        </w:tc>
      </w:tr>
      <w:tr w14:paraId="752B3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BE8F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1701A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背提包（挂包）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AD846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D8469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 6996# 面料：涤纶、尼龙 里料：210D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2D333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进货日期：2023年6月2日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98370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保定兵迅箱包制造有限公司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3B839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大同市南郊区达派箱包店</w:t>
            </w:r>
          </w:p>
        </w:tc>
      </w:tr>
      <w:tr w14:paraId="3473F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60F54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D14E1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Sanrio Characters 一次性平面口罩（10片装）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3C71D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2C3DD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10只/包 17.5cm×9.5cm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9B7DC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20230417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38D10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山东省聚成医疗器械有限公司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2BC04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大同市平城区叶晓百货店</w:t>
            </w:r>
          </w:p>
        </w:tc>
      </w:tr>
      <w:tr w14:paraId="49757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7BD23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F2F07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C10片装一次性撞色耳带防护口罩（白色）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715ED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B8E4A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17.5×9.5cm CJ002 10只/包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8C6B4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20230610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EC684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长沙昌久医疗科技有限公司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92AB9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大同市平城区叶晓百货店</w:t>
            </w:r>
          </w:p>
        </w:tc>
      </w:tr>
      <w:tr w14:paraId="7ACCA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75017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0EAA8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小号立体一次性口罩（非医用）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0BC9B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E375C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小号/10枚入 190mm×120mm 合格品 （KN95）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393F6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2022.12.15/20221210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1FBB1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义乌市致轩口罩厂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5FA6B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大同市云冈区金鼎百货店</w:t>
            </w:r>
          </w:p>
        </w:tc>
      </w:tr>
      <w:tr w14:paraId="5812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9606E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FAE85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斗罗大陆动画系列一次性学生口罩（小舞）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FA90A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2181A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14cm×9.5cm（10片装）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C8BD3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2021年11月17日/1971132001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3C9F89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万信达（广州）科技制品有限公司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9847E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大同市云冈区松松百货店</w:t>
            </w:r>
          </w:p>
        </w:tc>
      </w:tr>
      <w:tr w14:paraId="74450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7DAC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F8165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自吸过滤式防颗粒物呼吸器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C0896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1DBE9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随弃式 23cm×12cm 10片/盒 KF-AF04(SC） 合格品 （KN95)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2027A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2022-12/25016983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B7647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广东金发科技有限公司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37AE4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大同市云冈区松松百货店</w:t>
            </w:r>
          </w:p>
        </w:tc>
      </w:tr>
      <w:tr w14:paraId="67FD5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F03B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05754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一次性使用口罩（非医用）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B0305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贝斯晨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F8E43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10只/包 平面耳挂式 17.5cm×9.5cm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FB2D9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2023年02月01日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07AD3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河南雅丹防护用品有限公司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889DF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阳高县志根百货店</w:t>
            </w:r>
          </w:p>
        </w:tc>
      </w:tr>
      <w:tr w14:paraId="0551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86C57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6CFDE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一次性3D立体口罩（非医用）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A4C2D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92115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10只/包 320mm×138mm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5B5F3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2022年4月3日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D7393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辛集市蔓草芳菲户外用品有限公司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0B80A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阳高县名恋优品日用百货经营部</w:t>
            </w:r>
          </w:p>
        </w:tc>
      </w:tr>
      <w:tr w14:paraId="13505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51A8D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9B8FF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KN95立体防护口罩（非医用）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B70E5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奥卫盾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29C31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10只/包 40%聚丙烯无纺布+30%熔喷雾丙烯+30%聚酯纤维 合格品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DE9D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2023年02月08日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42891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安庆奥卫盾医疗科技有限公司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52F27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阳高县名恋优品日用百货经营部</w:t>
            </w:r>
          </w:p>
        </w:tc>
      </w:tr>
      <w:tr w14:paraId="510A4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296FE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9C573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白醇酸调合漆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0827F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乐化牌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591B0E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2.5kg/桶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9B8AE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20230922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F9419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山东乐化漆业股份有限公司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FB7F8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大同市现代家居大世界孟喜连油漆经销部</w:t>
            </w:r>
          </w:p>
        </w:tc>
      </w:tr>
      <w:tr w14:paraId="7BE31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8725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4E8BF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汽车漆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C22AF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宝塔山漆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46440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2.5kg/桶 纯白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752D2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2023年06月01日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99EB6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西安经建油漆有限责任公司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7AD76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大同市现代家居大世界孟喜连油漆经销部</w:t>
            </w:r>
          </w:p>
        </w:tc>
      </w:tr>
      <w:tr w14:paraId="68AB1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B211A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A4F1A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醇酸清漆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91106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乐化牌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E8D12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600g/桶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BF793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20230528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CF94D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山东乐化漆业股份有限公司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13B70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大同市现代家居大世界孟喜连油漆经销部</w:t>
            </w:r>
          </w:p>
        </w:tc>
      </w:tr>
      <w:tr w14:paraId="510BD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B1FE2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D7780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制霸全合成制动液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81E8F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迪克化学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73C03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净含量1kg DOT4 HZY4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9300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T2023072104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482F3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张家港迪克汽车化学品有限公司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D5540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大同市恒珏兴商贸有限公司</w:t>
            </w:r>
          </w:p>
        </w:tc>
      </w:tr>
      <w:tr w14:paraId="4FC25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8D27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B19CA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全合成车辆制动液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424B1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FCE6B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HZY4 DOT4 净含量：1kg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8744A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A-2208-18-30/2022.10.07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78C81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统一石油化工有限公司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DE116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大同市南郊区春达汽配服务中心</w:t>
            </w:r>
          </w:p>
        </w:tc>
      </w:tr>
      <w:tr w14:paraId="7A6D8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29884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65013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汽车玻璃清洗剂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98439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星美堂 蓝星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41A60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2L/瓶 -30℃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D2B7C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2021/12/09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B5FDF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北京蓝星清洗有限公司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48552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大同市金弟星华夏汽车维修有限责任公司</w:t>
            </w:r>
          </w:p>
        </w:tc>
      </w:tr>
      <w:tr w14:paraId="44D45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BB30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B7A8A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汽车玻璃清洗剂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DC90B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喜乐爽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27557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0℃ 2L/瓶 9瓶/箱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9AC70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20230915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236C1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天津津龙汽车用品有限公司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B37C6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中国石化销售股份有限公司山西大同西水磨加油站</w:t>
            </w:r>
          </w:p>
        </w:tc>
      </w:tr>
      <w:tr w14:paraId="0D53F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4C6D4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7285D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汽车玻璃清洗剂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50432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喜乐爽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0AD4B7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-30℃ 2L/瓶 9瓶/箱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FE1F3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0D67A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天津津龙汽车用品有限公司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776590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中国石化销售股份有限公司山西大同西水磨加油站</w:t>
            </w:r>
          </w:p>
        </w:tc>
      </w:tr>
      <w:tr w14:paraId="75194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A4DAD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3E9C87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合成制动液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AA4DB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JODON 乔顿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D1F89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DOT4 500g/桶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0CD53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20220810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64923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乔顿（北京）科技发展有限公司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4051F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广灵县兄弟修理部</w:t>
            </w:r>
          </w:p>
        </w:tc>
      </w:tr>
      <w:tr w14:paraId="48E3C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5A3615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945C4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高端陶瓷刹车片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0E926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9A119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4片/盒 YK-08003 FMSI：D815（A）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DE9D6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Q0808TY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55503D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郑州亿科汽车配件有限公司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A4566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大同市云冈区杨海顺汽配部</w:t>
            </w:r>
          </w:p>
        </w:tc>
      </w:tr>
      <w:tr w14:paraId="00051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2F42E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72A2F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﹝多功能﹞无骨雨刷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FC46F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952E2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16″/400mm DUC16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64CF1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4EEAE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法雷奥汽车零部件贸易（上海）有限公司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71B45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大同市恒珏兴商贸有限公司</w:t>
            </w:r>
          </w:p>
        </w:tc>
      </w:tr>
      <w:tr w14:paraId="4B493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7355B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488CD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轮胎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B5A95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福麦斯轮胎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32017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175/70R 14 84T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79359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3623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48518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寿光福麦斯轮胎有限公司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CD964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大同市云冈区卓越轮胎销售中心</w:t>
            </w:r>
          </w:p>
        </w:tc>
      </w:tr>
      <w:tr w14:paraId="185E9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BC4FA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AF2A8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轮胎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E6B75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6675E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195/65R 15 91H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C2506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3023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C2377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山东长路虹轮胎有限公司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36F586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大同市云冈区卓越轮胎销售中心</w:t>
            </w:r>
          </w:p>
        </w:tc>
      </w:tr>
      <w:tr w14:paraId="30A54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5A0D5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98194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盘式刹车片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68C3A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非凡紫鼎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9747D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4片/套 FF-291 D1712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0ACC5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23.02.16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13C6CB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衡水非凡摩擦材料有限公司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F8EF3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广灵世纪金鑫汽车配件批发经营部</w:t>
            </w:r>
          </w:p>
        </w:tc>
      </w:tr>
      <w:tr w14:paraId="59336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1D4CB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5D0EF5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碳纤陶瓷刹车片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186F3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英含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70A37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4片/套 YHP0158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117D4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20230301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25BF4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衡水顺驰汽车配件有限公司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FC645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广灵县志芸汽配店</w:t>
            </w:r>
          </w:p>
        </w:tc>
      </w:tr>
      <w:tr w14:paraId="7C7A6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B3DB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A1E9B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镀膜雨刮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D67E9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美莱尔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67412B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17″ 425mm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B7F1C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06D1B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天津威龙汽车零部件销售有限公司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80162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广灵县兄弟修理部</w:t>
            </w:r>
          </w:p>
        </w:tc>
      </w:tr>
      <w:tr w14:paraId="7031F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0631A4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C71B9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多功能雨刷片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1D3D3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壹刮净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37967C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C80AA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762BD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厦门壹刮净雨刷生产厂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55AB32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广灵世纪金鑫汽车配件批发经营部</w:t>
            </w:r>
          </w:p>
        </w:tc>
      </w:tr>
      <w:tr w14:paraId="052F6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73D5D0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2D616D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雨刮器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AC0DD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117AA4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17″ 425mm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B2A44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72C382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佛山市豹王汽配贸易有限公司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149873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大同市南郊区鑫恒星汽配商行</w:t>
            </w:r>
          </w:p>
        </w:tc>
      </w:tr>
      <w:tr w14:paraId="1377B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536C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65DC57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通用无骨雨刷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BEB5E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ZD质顶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F54FF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X5 T0014 350mm 14″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7A559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进货日期：2023年05月04日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B84D5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广东三头六臂信息科技有限公司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C3E41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山西三头六臂汽配有限公司</w:t>
            </w:r>
          </w:p>
        </w:tc>
      </w:tr>
      <w:tr w14:paraId="1387E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630E3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A87EB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多功能雨刷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4FA60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勤世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8C383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14″ 350mm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D1759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A2BDA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浙江图腾汽车用品制造有限公司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91195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大同市新馨元汽车维修有限责任公司</w:t>
            </w:r>
          </w:p>
        </w:tc>
      </w:tr>
      <w:tr w14:paraId="0435F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66C85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158634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高级雨刷片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EA256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水豚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9063F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16″ 400mm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3F737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7B7D6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厦门富卡汽车配件有限公司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01F9E4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大同市平城区众信汽车养护中心</w:t>
            </w:r>
          </w:p>
        </w:tc>
      </w:tr>
      <w:tr w14:paraId="1971A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83BEC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586E0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静音新型雨刷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947DC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三晋傲视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703CF9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21″ 540mm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62BCE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D8CAA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厦门富卡汽车配件有限公司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448D10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大同市平城区金牛鑫汽修厂</w:t>
            </w:r>
          </w:p>
        </w:tc>
      </w:tr>
      <w:tr w14:paraId="77C64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37798C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4E29D5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多功能雨刷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0F26C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德尔炫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4011A6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18″ 450mm D99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9E171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94E79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厦门德尔炫汽车配件有限公司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8B1BA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大同市云冈区华大汽车服务中心</w:t>
            </w:r>
          </w:p>
        </w:tc>
      </w:tr>
      <w:tr w14:paraId="3EA53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1" w:type="dxa"/>
            <w:shd w:val="clear" w:color="auto" w:fill="auto"/>
            <w:vAlign w:val="center"/>
          </w:tcPr>
          <w:p w14:paraId="40EBA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79E3ED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雨刷片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45281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222" w:type="dxa"/>
            <w:shd w:val="clear" w:color="auto" w:fill="auto"/>
            <w:vAlign w:val="center"/>
          </w:tcPr>
          <w:p w14:paraId="22AA54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17″ 425mm S989A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5A1AD4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09159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厦门富卡汽车配件有限公司</w:t>
            </w:r>
          </w:p>
        </w:tc>
        <w:tc>
          <w:tcPr>
            <w:tcW w:w="2118" w:type="dxa"/>
            <w:shd w:val="clear" w:color="auto" w:fill="auto"/>
            <w:vAlign w:val="center"/>
          </w:tcPr>
          <w:p w14:paraId="6E0A19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大同市天和汽车维修有限责任公司</w:t>
            </w:r>
          </w:p>
        </w:tc>
      </w:tr>
    </w:tbl>
    <w:p w14:paraId="668AEFCD">
      <w:pPr>
        <w:pStyle w:val="11"/>
        <w:adjustRightInd w:val="0"/>
        <w:snapToGrid w:val="0"/>
        <w:spacing w:after="0" w:line="560" w:lineRule="exact"/>
        <w:ind w:left="0" w:leftChars="0"/>
        <w:jc w:val="left"/>
        <w:rPr>
          <w:rFonts w:ascii="仿宋" w:hAnsi="仿宋" w:eastAsia="仿宋" w:cs="仿宋"/>
          <w:kern w:val="0"/>
          <w:sz w:val="32"/>
          <w:szCs w:val="32"/>
          <w:lang w:eastAsia="zh-CN"/>
        </w:rPr>
      </w:pPr>
    </w:p>
    <w:tbl>
      <w:tblPr>
        <w:tblStyle w:val="14"/>
        <w:tblW w:w="99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58"/>
        <w:gridCol w:w="1036"/>
        <w:gridCol w:w="927"/>
        <w:gridCol w:w="1849"/>
        <w:gridCol w:w="1124"/>
        <w:gridCol w:w="1323"/>
        <w:gridCol w:w="1732"/>
        <w:gridCol w:w="1234"/>
        <w:gridCol w:w="526"/>
      </w:tblGrid>
      <w:tr w14:paraId="00A46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6" w:type="dxa"/>
          <w:trHeight w:val="503" w:hRule="atLeast"/>
          <w:jc w:val="center"/>
        </w:trPr>
        <w:tc>
          <w:tcPr>
            <w:tcW w:w="99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B3D13">
            <w:pPr>
              <w:widowControl/>
              <w:autoSpaceDE/>
              <w:autoSpaceDN/>
              <w:jc w:val="both"/>
              <w:rPr>
                <w:rFonts w:hint="default"/>
                <w:b/>
                <w:bCs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  <w:t>附件2</w:t>
            </w:r>
          </w:p>
        </w:tc>
      </w:tr>
      <w:tr w14:paraId="7E6F4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035" w:hRule="atLeast"/>
          <w:jc w:val="center"/>
        </w:trPr>
        <w:tc>
          <w:tcPr>
            <w:tcW w:w="990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2825A8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大同市产品质量监督抽查不合格企业名单</w:t>
            </w:r>
          </w:p>
        </w:tc>
      </w:tr>
      <w:tr w14:paraId="2D586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389" w:hRule="atLeast"/>
          <w:jc w:val="center"/>
        </w:trPr>
        <w:tc>
          <w:tcPr>
            <w:tcW w:w="684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997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7BB9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2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83C2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84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E96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2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31A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32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A3E3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标明的生产企业名称</w:t>
            </w:r>
          </w:p>
        </w:tc>
        <w:tc>
          <w:tcPr>
            <w:tcW w:w="173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E4F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受检单位名称</w:t>
            </w:r>
          </w:p>
        </w:tc>
        <w:tc>
          <w:tcPr>
            <w:tcW w:w="123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9103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</w:t>
            </w:r>
          </w:p>
        </w:tc>
      </w:tr>
      <w:tr w14:paraId="60D5D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3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54327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314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ACF6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盛而司图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63D7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6602 65%棉 35%氨纶 合格品 （B类）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CB27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4EE8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广州盛而司图制衣厂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095D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大同市新荣区唯美服饰有限公司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E338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</w:tr>
      <w:tr w14:paraId="27E4D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217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1BD8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DE0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休闲衫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4163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023E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 灰绿 55.6%棉 41.6%聚酯纤维 2.8%羊毛 合格品 （B类）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0516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48AA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桐乡市豪特拉森针织服饰有限公司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594A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阳高县华林大厦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25CC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</w:tr>
      <w:tr w14:paraId="6291F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3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4D9F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CFE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休闲服饰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B61C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45977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合格品 （B类）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631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9F26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揭阳市凯胜服装厂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6511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广灵县惠众商贸有限公司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F78F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</w:t>
            </w:r>
          </w:p>
        </w:tc>
      </w:tr>
      <w:tr w14:paraId="35A18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217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372C0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975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男士T恤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563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埃古尚格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34F8C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67.6%莫代尔 32.4%聚酯纤维 23304007 白色一等品 （B类）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0ED1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BD0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中山埃古尚格服饰有限公司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77A69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大同市平城区埃古尚格服装店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E1B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</w:tr>
      <w:tr w14:paraId="373AF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3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309B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119C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00B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3A24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65%棉 35%聚酯纤维 23611 合格品 （B类）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E541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3A97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义乌市兰星服饰有限公司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312F8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大同市平城区五爱大世界坚超服装店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B92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</w:tr>
      <w:tr w14:paraId="414DA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45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33944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45A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男士衬衫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D7FB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2F97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25%竹纤维 70%聚酯纤维 5%氨纶 合格品 （B类）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4C19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0084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上海富彦服饰有限公司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6868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大同市平城区五爱大世界蒋守朝服装店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32E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</w:tr>
      <w:tr w14:paraId="31AF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21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77C2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9BB3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运动休闲鞋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FC9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登羿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1E22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D3093 黑草绿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F19A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D06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保定登羿鞋服制造有限公司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7D08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大同市南郊好亿家服饰批发城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991F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</w:t>
            </w:r>
          </w:p>
        </w:tc>
      </w:tr>
      <w:tr w14:paraId="27B2A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69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24A0C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479D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休闲鞋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E8EF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 金眉猴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5E77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超纤 J3580-2 黑色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5E8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5E16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温州市宝嘉鞋业有限公司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6BB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左云县万悦城服装经销部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5B7D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</w:t>
            </w:r>
          </w:p>
        </w:tc>
      </w:tr>
      <w:tr w14:paraId="291EA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50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54D6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1B0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女鞋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0C6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美达斯亚亨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0CE9A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皮/透网 88081 白绿一型半（1.5）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5080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233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温州市亚亨鞋业有限公司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06BD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左云县万悦城服装经销部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8FA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</w:t>
            </w:r>
          </w:p>
        </w:tc>
      </w:tr>
      <w:tr w14:paraId="5C321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97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684F7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195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沙酷（休闲鞋）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6DC1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沙酷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35DF5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7295-10 全皮 黑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E780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D2DC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广州法尚鞋业有限公司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47E2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大同市新荣区娟子潮鞋店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9AB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</w:t>
            </w:r>
          </w:p>
        </w:tc>
      </w:tr>
      <w:tr w14:paraId="15C9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710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75602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2828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运动休闲鞋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ADA8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赛马士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0F42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超纤+橡塑底 83165 白黑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9BBD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B794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应城市赛马士商贸有限公司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5578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大同市新荣区娟子潮鞋店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C71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</w:t>
            </w:r>
          </w:p>
        </w:tc>
      </w:tr>
      <w:tr w14:paraId="3E5AC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69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 w14:paraId="6ACE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36E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儿童旅游鞋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C97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172C8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皮836-3 白PU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BC6E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CEC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泉州市巴布豆儿童用品有限公司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68CC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大同市新荣区晓艳鞋店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AE88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外底耐磨性能</w:t>
            </w:r>
          </w:p>
        </w:tc>
      </w:tr>
    </w:tbl>
    <w:p w14:paraId="4D2D5B9B">
      <w:pPr>
        <w:pStyle w:val="2"/>
        <w:rPr>
          <w:rFonts w:hint="default"/>
          <w:lang w:val="en-US" w:eastAsia="zh-CN"/>
        </w:rPr>
        <w:sectPr>
          <w:footerReference r:id="rId3" w:type="default"/>
          <w:pgSz w:w="11906" w:h="16838"/>
          <w:pgMar w:top="1871" w:right="1474" w:bottom="1701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equalWidth="0" w:num="1">
            <w:col w:w="8640"/>
          </w:cols>
          <w:rtlGutter w:val="0"/>
          <w:docGrid w:type="lines" w:linePitch="312" w:charSpace="0"/>
        </w:sectPr>
      </w:pPr>
      <w:bookmarkStart w:id="0" w:name="_GoBack"/>
      <w:bookmarkEnd w:id="0"/>
    </w:p>
    <w:p w14:paraId="29FC5C9F"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1871" w:right="1474" w:bottom="1701" w:left="1587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equalWidth="0" w:num="1">
        <w:col w:w="8640"/>
      </w:cols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AD009BB0-E881-4AFB-BF5F-586CA3DBB37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A50B591-38D1-4CE9-923D-34008995B68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CF2979">
    <w:pPr>
      <w:pStyle w:val="9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DB0AAB"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DB0AAB"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B13D64"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B13D64"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DA4D3CF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156AA">
    <w:pPr>
      <w:pStyle w:val="9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B57402"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B57402"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B1410F1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mVmNGRkYzZmNWEzYmNlZmY2ZGY2NWQ0N2E4MWYifQ=="/>
  </w:docVars>
  <w:rsids>
    <w:rsidRoot w:val="00F604D9"/>
    <w:rsid w:val="00022B30"/>
    <w:rsid w:val="00093A96"/>
    <w:rsid w:val="000C013C"/>
    <w:rsid w:val="000F55F6"/>
    <w:rsid w:val="00114ED8"/>
    <w:rsid w:val="00142339"/>
    <w:rsid w:val="001645C7"/>
    <w:rsid w:val="00165B6B"/>
    <w:rsid w:val="001E00AC"/>
    <w:rsid w:val="001E4617"/>
    <w:rsid w:val="00287427"/>
    <w:rsid w:val="0029107C"/>
    <w:rsid w:val="00294E46"/>
    <w:rsid w:val="00366DFF"/>
    <w:rsid w:val="003C741F"/>
    <w:rsid w:val="003F0093"/>
    <w:rsid w:val="004B6186"/>
    <w:rsid w:val="004C14DF"/>
    <w:rsid w:val="0055456B"/>
    <w:rsid w:val="00612982"/>
    <w:rsid w:val="00621625"/>
    <w:rsid w:val="0072607E"/>
    <w:rsid w:val="007C00EB"/>
    <w:rsid w:val="00807D8A"/>
    <w:rsid w:val="00844382"/>
    <w:rsid w:val="00970C18"/>
    <w:rsid w:val="00A555D0"/>
    <w:rsid w:val="00AB0F5C"/>
    <w:rsid w:val="00AC0096"/>
    <w:rsid w:val="00BA4E7F"/>
    <w:rsid w:val="00BA6A17"/>
    <w:rsid w:val="00BB7023"/>
    <w:rsid w:val="00C826A2"/>
    <w:rsid w:val="00CD581A"/>
    <w:rsid w:val="00D160AC"/>
    <w:rsid w:val="00D16A95"/>
    <w:rsid w:val="00D252CF"/>
    <w:rsid w:val="00D34EAE"/>
    <w:rsid w:val="00DD558B"/>
    <w:rsid w:val="00E27A22"/>
    <w:rsid w:val="00E357CD"/>
    <w:rsid w:val="00E77C54"/>
    <w:rsid w:val="00E852D0"/>
    <w:rsid w:val="00E962E8"/>
    <w:rsid w:val="00F178E9"/>
    <w:rsid w:val="00F36492"/>
    <w:rsid w:val="00F604D9"/>
    <w:rsid w:val="00F67E0A"/>
    <w:rsid w:val="00F85EE7"/>
    <w:rsid w:val="00F90163"/>
    <w:rsid w:val="00F946AE"/>
    <w:rsid w:val="010A478A"/>
    <w:rsid w:val="02BB3781"/>
    <w:rsid w:val="03D93301"/>
    <w:rsid w:val="05A5160F"/>
    <w:rsid w:val="06710E08"/>
    <w:rsid w:val="06BD7A32"/>
    <w:rsid w:val="07E36045"/>
    <w:rsid w:val="07E93E7C"/>
    <w:rsid w:val="083C4B04"/>
    <w:rsid w:val="08615377"/>
    <w:rsid w:val="08D77648"/>
    <w:rsid w:val="0910720A"/>
    <w:rsid w:val="094455E0"/>
    <w:rsid w:val="09682BD8"/>
    <w:rsid w:val="09804C21"/>
    <w:rsid w:val="0A76565B"/>
    <w:rsid w:val="0AFF3CC9"/>
    <w:rsid w:val="0C2755BE"/>
    <w:rsid w:val="0C9620D6"/>
    <w:rsid w:val="0F5A3918"/>
    <w:rsid w:val="1030422B"/>
    <w:rsid w:val="110034B4"/>
    <w:rsid w:val="11D34725"/>
    <w:rsid w:val="12631AEA"/>
    <w:rsid w:val="12874ECD"/>
    <w:rsid w:val="129B6CF4"/>
    <w:rsid w:val="149A0867"/>
    <w:rsid w:val="15363948"/>
    <w:rsid w:val="16830AEB"/>
    <w:rsid w:val="168E3310"/>
    <w:rsid w:val="18131FDA"/>
    <w:rsid w:val="18B16DB3"/>
    <w:rsid w:val="18D52625"/>
    <w:rsid w:val="19827777"/>
    <w:rsid w:val="19CB282F"/>
    <w:rsid w:val="1AC97AEB"/>
    <w:rsid w:val="1BA259CD"/>
    <w:rsid w:val="1D36306C"/>
    <w:rsid w:val="1E1B1D8D"/>
    <w:rsid w:val="1E4C4D23"/>
    <w:rsid w:val="1FC7023A"/>
    <w:rsid w:val="20DD0B37"/>
    <w:rsid w:val="22B62A6B"/>
    <w:rsid w:val="22C71C43"/>
    <w:rsid w:val="239D1008"/>
    <w:rsid w:val="240914A3"/>
    <w:rsid w:val="24EE549C"/>
    <w:rsid w:val="25636F6F"/>
    <w:rsid w:val="27084EDE"/>
    <w:rsid w:val="29B642E3"/>
    <w:rsid w:val="29E10E66"/>
    <w:rsid w:val="2A4E4E38"/>
    <w:rsid w:val="2AC62038"/>
    <w:rsid w:val="2AFD4F3C"/>
    <w:rsid w:val="2E3C0361"/>
    <w:rsid w:val="322059E4"/>
    <w:rsid w:val="324043E4"/>
    <w:rsid w:val="32BE175F"/>
    <w:rsid w:val="347B1DEA"/>
    <w:rsid w:val="3BA16B1B"/>
    <w:rsid w:val="3CAA4C65"/>
    <w:rsid w:val="3D442085"/>
    <w:rsid w:val="3F544E53"/>
    <w:rsid w:val="3F8D3290"/>
    <w:rsid w:val="3FE74BD6"/>
    <w:rsid w:val="3FFC5765"/>
    <w:rsid w:val="40A96350"/>
    <w:rsid w:val="41EA4FEF"/>
    <w:rsid w:val="420F09DC"/>
    <w:rsid w:val="44FC3116"/>
    <w:rsid w:val="465770E8"/>
    <w:rsid w:val="46661779"/>
    <w:rsid w:val="46BE4A57"/>
    <w:rsid w:val="47FE231F"/>
    <w:rsid w:val="4AF268DD"/>
    <w:rsid w:val="4D0A5151"/>
    <w:rsid w:val="4D183612"/>
    <w:rsid w:val="4D1E7207"/>
    <w:rsid w:val="4D3507D5"/>
    <w:rsid w:val="4DEA0D03"/>
    <w:rsid w:val="4ED80379"/>
    <w:rsid w:val="52E00474"/>
    <w:rsid w:val="54BA15B6"/>
    <w:rsid w:val="54E74A70"/>
    <w:rsid w:val="55FB4E36"/>
    <w:rsid w:val="586E2F47"/>
    <w:rsid w:val="5886290E"/>
    <w:rsid w:val="5B513DC1"/>
    <w:rsid w:val="5B6A417C"/>
    <w:rsid w:val="5BBFA3E9"/>
    <w:rsid w:val="5CCA4718"/>
    <w:rsid w:val="5D1D1CC5"/>
    <w:rsid w:val="5D8F2934"/>
    <w:rsid w:val="5E57584D"/>
    <w:rsid w:val="5E612085"/>
    <w:rsid w:val="5EB42F6A"/>
    <w:rsid w:val="5EE65064"/>
    <w:rsid w:val="5F7712B8"/>
    <w:rsid w:val="6164641D"/>
    <w:rsid w:val="61DD64AD"/>
    <w:rsid w:val="62D30255"/>
    <w:rsid w:val="6316355E"/>
    <w:rsid w:val="64A67531"/>
    <w:rsid w:val="65F7507D"/>
    <w:rsid w:val="67A45EAE"/>
    <w:rsid w:val="692E686F"/>
    <w:rsid w:val="695B1461"/>
    <w:rsid w:val="6CCD33BF"/>
    <w:rsid w:val="6CE80F68"/>
    <w:rsid w:val="6CEF556F"/>
    <w:rsid w:val="6E21734A"/>
    <w:rsid w:val="6E426B37"/>
    <w:rsid w:val="6EA5526D"/>
    <w:rsid w:val="6EC16A5A"/>
    <w:rsid w:val="70592AFC"/>
    <w:rsid w:val="73C34576"/>
    <w:rsid w:val="73DB795A"/>
    <w:rsid w:val="76607032"/>
    <w:rsid w:val="76A553AD"/>
    <w:rsid w:val="76B57974"/>
    <w:rsid w:val="76B741BD"/>
    <w:rsid w:val="76FF66E6"/>
    <w:rsid w:val="79464C25"/>
    <w:rsid w:val="79554E68"/>
    <w:rsid w:val="7A7A4BCE"/>
    <w:rsid w:val="7AD73B24"/>
    <w:rsid w:val="7AD8261C"/>
    <w:rsid w:val="7AE02372"/>
    <w:rsid w:val="7C246C5B"/>
    <w:rsid w:val="7C486319"/>
    <w:rsid w:val="7C8D3FB1"/>
    <w:rsid w:val="7D1137D7"/>
    <w:rsid w:val="7D6F42B5"/>
    <w:rsid w:val="7DB86E91"/>
    <w:rsid w:val="7EB81D13"/>
    <w:rsid w:val="7FA82F11"/>
    <w:rsid w:val="7FAE0C90"/>
    <w:rsid w:val="B032AB6A"/>
    <w:rsid w:val="DFF7088F"/>
    <w:rsid w:val="E9DF4BAF"/>
    <w:rsid w:val="FDE7A342"/>
    <w:rsid w:val="FF79B14C"/>
    <w:rsid w:val="FFCFC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toc 9"/>
    <w:basedOn w:val="1"/>
    <w:next w:val="1"/>
    <w:autoRedefine/>
    <w:qFormat/>
    <w:uiPriority w:val="0"/>
    <w:rPr>
      <w:rFonts w:ascii="Calibri" w:hAnsi="Calibri" w:cs="Calibri"/>
    </w:rPr>
  </w:style>
  <w:style w:type="paragraph" w:styleId="5">
    <w:name w:val="Body Text"/>
    <w:basedOn w:val="1"/>
    <w:next w:val="1"/>
    <w:autoRedefine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6">
    <w:name w:val="Plain Text"/>
    <w:basedOn w:val="1"/>
    <w:autoRedefine/>
    <w:qFormat/>
    <w:uiPriority w:val="0"/>
    <w:rPr>
      <w:rFonts w:ascii="宋体" w:hAnsi="Courier New"/>
    </w:rPr>
  </w:style>
  <w:style w:type="paragraph" w:styleId="7">
    <w:name w:val="Date"/>
    <w:basedOn w:val="1"/>
    <w:next w:val="1"/>
    <w:autoRedefine/>
    <w:qFormat/>
    <w:uiPriority w:val="0"/>
    <w:pPr>
      <w:ind w:left="100" w:leftChars="2500"/>
    </w:pPr>
  </w:style>
  <w:style w:type="paragraph" w:styleId="8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Indent 3"/>
    <w:basedOn w:val="1"/>
    <w:qFormat/>
    <w:uiPriority w:val="0"/>
    <w:pPr>
      <w:autoSpaceDE/>
      <w:autoSpaceDN/>
      <w:spacing w:after="120"/>
      <w:ind w:left="420" w:leftChars="200"/>
      <w:jc w:val="both"/>
    </w:pPr>
    <w:rPr>
      <w:rFonts w:ascii="Times New Roman"/>
      <w:kern w:val="2"/>
      <w:sz w:val="16"/>
      <w:szCs w:val="16"/>
    </w:rPr>
  </w:style>
  <w:style w:type="paragraph" w:styleId="12">
    <w:name w:val="Normal (Web)"/>
    <w:basedOn w:val="1"/>
    <w:next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ody Text First Indent"/>
    <w:basedOn w:val="5"/>
    <w:autoRedefine/>
    <w:unhideWhenUsed/>
    <w:qFormat/>
    <w:uiPriority w:val="99"/>
    <w:pPr>
      <w:widowControl/>
      <w:spacing w:after="120"/>
      <w:ind w:firstLine="100" w:firstLineChars="100"/>
    </w:pPr>
    <w:rPr>
      <w:rFonts w:ascii="Calibri" w:hAnsi="Calibri"/>
    </w:rPr>
  </w:style>
  <w:style w:type="character" w:styleId="16">
    <w:name w:val="Strong"/>
    <w:basedOn w:val="15"/>
    <w:autoRedefine/>
    <w:qFormat/>
    <w:uiPriority w:val="0"/>
    <w:rPr>
      <w:b/>
      <w:bCs/>
    </w:rPr>
  </w:style>
  <w:style w:type="character" w:styleId="17">
    <w:name w:val="Hyperlink"/>
    <w:basedOn w:val="1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页眉 Char"/>
    <w:basedOn w:val="15"/>
    <w:link w:val="10"/>
    <w:autoRedefine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5"/>
    <w:link w:val="9"/>
    <w:autoRedefine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fontstyle01"/>
    <w:basedOn w:val="15"/>
    <w:autoRedefine/>
    <w:qFormat/>
    <w:uiPriority w:val="0"/>
    <w:rPr>
      <w:rFonts w:hint="default" w:ascii="方正小标宋简体" w:hAnsi="方正小标宋简体"/>
      <w:color w:val="000000"/>
      <w:sz w:val="44"/>
      <w:szCs w:val="44"/>
    </w:rPr>
  </w:style>
  <w:style w:type="paragraph" w:customStyle="1" w:styleId="22">
    <w:name w:val="正文首行缩进 21"/>
    <w:basedOn w:val="23"/>
    <w:next w:val="12"/>
    <w:autoRedefine/>
    <w:qFormat/>
    <w:uiPriority w:val="0"/>
    <w:pPr>
      <w:spacing w:after="0"/>
      <w:ind w:firstLine="420" w:firstLineChars="200"/>
    </w:pPr>
    <w:rPr>
      <w:rFonts w:cs="宋体"/>
    </w:rPr>
  </w:style>
  <w:style w:type="paragraph" w:customStyle="1" w:styleId="23">
    <w:name w:val="正文文本缩进1"/>
    <w:basedOn w:val="1"/>
    <w:autoRedefine/>
    <w:qFormat/>
    <w:uiPriority w:val="0"/>
    <w:pPr>
      <w:ind w:left="200" w:leftChars="200"/>
    </w:pPr>
  </w:style>
  <w:style w:type="paragraph" w:customStyle="1" w:styleId="24">
    <w:name w:val="Char1"/>
    <w:basedOn w:val="1"/>
    <w:autoRedefine/>
    <w:qFormat/>
    <w:uiPriority w:val="99"/>
    <w:pPr>
      <w:tabs>
        <w:tab w:val="left" w:pos="840"/>
      </w:tabs>
      <w:ind w:left="840" w:hanging="420"/>
    </w:pPr>
    <w:rPr>
      <w:rFonts w:eastAsia="仿宋_GB2312"/>
    </w:rPr>
  </w:style>
  <w:style w:type="character" w:customStyle="1" w:styleId="25">
    <w:name w:val="font51"/>
    <w:basedOn w:val="15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6">
    <w:name w:val="font61"/>
    <w:basedOn w:val="15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81"/>
    <w:basedOn w:val="15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bscript"/>
    </w:rPr>
  </w:style>
  <w:style w:type="character" w:customStyle="1" w:styleId="28">
    <w:name w:val="font11"/>
    <w:basedOn w:val="15"/>
    <w:autoRedefine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29">
    <w:name w:val="font21"/>
    <w:basedOn w:val="15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14</Pages>
  <Words>11100</Words>
  <Characters>13226</Characters>
  <Lines>7</Lines>
  <Paragraphs>2</Paragraphs>
  <TotalTime>22</TotalTime>
  <ScaleCrop>false</ScaleCrop>
  <LinksUpToDate>false</LinksUpToDate>
  <CharactersWithSpaces>13615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2019-05-07T18:36:00Z</dcterms:created>
  <dc:creator>Windows 用户</dc:creator>
  <cp:lastModifiedBy>Administrator</cp:lastModifiedBy>
  <cp:lastPrinted>2023-12-21T07:55:00Z</cp:lastPrinted>
  <dcterms:modified xsi:type="dcterms:W3CDTF">2025-03-20T10:07:19Z</dcterms:modified>
  <dc:title>关于申请追加专项工作经费预算的请示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5CA7B528EAE142CDBFFADF2EF3BD2387</vt:lpwstr>
  </property>
  <property fmtid="{D5CDD505-2E9C-101B-9397-08002B2CF9AE}" pid="4" name="KSOTemplateDocerSaveRecord">
    <vt:lpwstr>eyJoZGlkIjoiMjk1NzFkNDM2ODY0NWIzNWM4OWM4Y2EzZGE2NjVmMjUifQ==</vt:lpwstr>
  </property>
</Properties>
</file>